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bottom w:val="single" w:sz="18" w:space="0" w:color="auto"/>
        </w:tblBorders>
        <w:tblLook w:val="0000" w:firstRow="0" w:lastRow="0" w:firstColumn="0" w:lastColumn="0" w:noHBand="0" w:noVBand="0"/>
      </w:tblPr>
      <w:tblGrid>
        <w:gridCol w:w="8568"/>
        <w:gridCol w:w="2520"/>
      </w:tblGrid>
      <w:tr w:rsidR="00E85E93" w:rsidRPr="001003E6" w:rsidTr="00573668">
        <w:tc>
          <w:tcPr>
            <w:tcW w:w="8568" w:type="dxa"/>
            <w:tcBorders>
              <w:top w:val="nil"/>
              <w:left w:val="nil"/>
              <w:bottom w:val="single" w:sz="18" w:space="0" w:color="auto"/>
              <w:right w:val="nil"/>
            </w:tcBorders>
          </w:tcPr>
          <w:p w:rsidR="00E85E93" w:rsidRPr="001003E6" w:rsidRDefault="00E85E93">
            <w:pPr>
              <w:rPr>
                <w:rFonts w:asciiTheme="minorHAnsi" w:hAnsiTheme="minorHAnsi" w:cs="Arial"/>
                <w:b/>
                <w:bCs/>
                <w:sz w:val="36"/>
                <w:szCs w:val="36"/>
              </w:rPr>
            </w:pPr>
            <w:smartTag w:uri="urn:schemas-microsoft-com:office:smarttags" w:element="place">
              <w:smartTag w:uri="urn:schemas-microsoft-com:office:smarttags" w:element="State">
                <w:r w:rsidRPr="001003E6">
                  <w:rPr>
                    <w:rFonts w:asciiTheme="minorHAnsi" w:hAnsiTheme="minorHAnsi" w:cs="Arial"/>
                    <w:b/>
                    <w:bCs/>
                    <w:sz w:val="36"/>
                    <w:szCs w:val="36"/>
                  </w:rPr>
                  <w:t>Missouri</w:t>
                </w:r>
              </w:smartTag>
            </w:smartTag>
            <w:r w:rsidRPr="001003E6">
              <w:rPr>
                <w:rFonts w:asciiTheme="minorHAnsi" w:hAnsiTheme="minorHAnsi" w:cs="Arial"/>
                <w:b/>
                <w:bCs/>
                <w:sz w:val="36"/>
                <w:szCs w:val="36"/>
              </w:rPr>
              <w:t xml:space="preserve"> DECA Comprehensive Consent Form</w:t>
            </w:r>
          </w:p>
        </w:tc>
        <w:tc>
          <w:tcPr>
            <w:tcW w:w="2520" w:type="dxa"/>
            <w:tcBorders>
              <w:top w:val="nil"/>
              <w:left w:val="nil"/>
              <w:bottom w:val="single" w:sz="18" w:space="0" w:color="auto"/>
              <w:right w:val="nil"/>
            </w:tcBorders>
            <w:vAlign w:val="bottom"/>
          </w:tcPr>
          <w:p w:rsidR="00E85E93" w:rsidRPr="001003E6" w:rsidRDefault="00CB5D6A" w:rsidP="00CB5D6A">
            <w:pPr>
              <w:jc w:val="right"/>
              <w:rPr>
                <w:rFonts w:asciiTheme="minorHAnsi" w:hAnsiTheme="minorHAnsi"/>
                <w:i/>
                <w:sz w:val="16"/>
                <w:szCs w:val="16"/>
              </w:rPr>
            </w:pPr>
            <w:r>
              <w:rPr>
                <w:rFonts w:asciiTheme="minorHAnsi" w:hAnsiTheme="minorHAnsi"/>
                <w:i/>
                <w:sz w:val="16"/>
                <w:szCs w:val="16"/>
              </w:rPr>
              <w:t>2020-21</w:t>
            </w:r>
            <w:bookmarkStart w:id="0" w:name="_GoBack"/>
            <w:bookmarkEnd w:id="0"/>
          </w:p>
        </w:tc>
      </w:tr>
    </w:tbl>
    <w:p w:rsidR="00E85E93" w:rsidRDefault="00E85E93">
      <w:pPr>
        <w:pStyle w:val="BodyText2"/>
        <w:jc w:val="left"/>
        <w:rPr>
          <w:rFonts w:asciiTheme="minorHAnsi" w:hAnsiTheme="minorHAnsi"/>
        </w:rPr>
      </w:pPr>
      <w:r w:rsidRPr="001003E6">
        <w:rPr>
          <w:rFonts w:asciiTheme="minorHAnsi" w:hAnsiTheme="minorHAnsi"/>
        </w:rPr>
        <w:t>The Missouri Association of DECA requires each delegate attending a state association approved conference to read and complete this form and return it to the Chapter Advisor as partial completion of the registration requirements.  Completion and signing of this form indicate that the DECA member, DECA member’s parent or guardian, school administrator, and chapter advisor have read this form and approve its contents.  Consent and approval indicated by the signing parties are applicable to the following Missouri DECA activities:</w:t>
      </w:r>
    </w:p>
    <w:p w:rsidR="005B612B" w:rsidRPr="001003E6" w:rsidRDefault="00480587" w:rsidP="007E23E3">
      <w:pPr>
        <w:spacing w:line="320" w:lineRule="exact"/>
        <w:jc w:val="center"/>
        <w:rPr>
          <w:rFonts w:asciiTheme="minorHAnsi" w:hAnsiTheme="minorHAnsi"/>
          <w:b/>
          <w:sz w:val="22"/>
        </w:rPr>
      </w:pPr>
      <w:r>
        <w:rPr>
          <w:rFonts w:asciiTheme="minorHAnsi" w:hAnsiTheme="minorHAnsi"/>
          <w:b/>
          <w:sz w:val="22"/>
        </w:rPr>
        <w:t xml:space="preserve">District Vice President </w:t>
      </w:r>
      <w:r w:rsidR="005B612B" w:rsidRPr="001003E6">
        <w:rPr>
          <w:rFonts w:asciiTheme="minorHAnsi" w:hAnsiTheme="minorHAnsi"/>
          <w:b/>
          <w:sz w:val="22"/>
        </w:rPr>
        <w:t>Training Conferenc</w:t>
      </w:r>
      <w:r w:rsidR="00595A12" w:rsidRPr="001003E6">
        <w:rPr>
          <w:rFonts w:asciiTheme="minorHAnsi" w:hAnsiTheme="minorHAnsi"/>
          <w:b/>
          <w:sz w:val="22"/>
        </w:rPr>
        <w:t xml:space="preserve">e </w:t>
      </w:r>
      <w:r w:rsidR="00595A12" w:rsidRPr="001003E6">
        <w:rPr>
          <w:rFonts w:asciiTheme="minorHAnsi" w:hAnsiTheme="minorHAnsi"/>
          <w:sz w:val="22"/>
        </w:rPr>
        <w:t>—</w:t>
      </w:r>
      <w:r>
        <w:rPr>
          <w:rFonts w:asciiTheme="minorHAnsi" w:hAnsiTheme="minorHAnsi"/>
          <w:b/>
          <w:sz w:val="22"/>
        </w:rPr>
        <w:t>Hilton Inn</w:t>
      </w:r>
      <w:r w:rsidR="00B30F4C">
        <w:rPr>
          <w:rFonts w:asciiTheme="minorHAnsi" w:hAnsiTheme="minorHAnsi"/>
          <w:b/>
          <w:sz w:val="22"/>
        </w:rPr>
        <w:t xml:space="preserve"> Hotel, Jefferson City</w:t>
      </w:r>
      <w:r w:rsidR="0028059A" w:rsidRPr="001003E6">
        <w:rPr>
          <w:rFonts w:asciiTheme="minorHAnsi" w:hAnsiTheme="minorHAnsi"/>
          <w:b/>
          <w:sz w:val="22"/>
        </w:rPr>
        <w:t xml:space="preserve"> • </w:t>
      </w:r>
      <w:r>
        <w:rPr>
          <w:rFonts w:asciiTheme="minorHAnsi" w:hAnsiTheme="minorHAnsi"/>
          <w:b/>
          <w:sz w:val="22"/>
        </w:rPr>
        <w:t>November 10, 2020</w:t>
      </w:r>
    </w:p>
    <w:p w:rsidR="005B612B" w:rsidRPr="001003E6" w:rsidRDefault="005B612B" w:rsidP="007E23E3">
      <w:pPr>
        <w:spacing w:line="320" w:lineRule="exact"/>
        <w:jc w:val="center"/>
        <w:rPr>
          <w:rFonts w:asciiTheme="minorHAnsi" w:hAnsiTheme="minorHAnsi"/>
          <w:b/>
          <w:sz w:val="22"/>
        </w:rPr>
      </w:pPr>
      <w:r w:rsidRPr="001003E6">
        <w:rPr>
          <w:rFonts w:asciiTheme="minorHAnsi" w:hAnsiTheme="minorHAnsi"/>
          <w:b/>
          <w:sz w:val="22"/>
        </w:rPr>
        <w:t>Central Region Leadership Conference</w:t>
      </w:r>
      <w:r w:rsidR="00595A12" w:rsidRPr="001003E6">
        <w:rPr>
          <w:rFonts w:asciiTheme="minorHAnsi" w:hAnsiTheme="minorHAnsi"/>
          <w:b/>
          <w:sz w:val="22"/>
        </w:rPr>
        <w:t xml:space="preserve"> </w:t>
      </w:r>
      <w:r w:rsidR="00595A12" w:rsidRPr="001003E6">
        <w:rPr>
          <w:rFonts w:asciiTheme="minorHAnsi" w:hAnsiTheme="minorHAnsi"/>
          <w:sz w:val="22"/>
        </w:rPr>
        <w:t>—</w:t>
      </w:r>
      <w:r w:rsidRPr="001003E6">
        <w:rPr>
          <w:rFonts w:asciiTheme="minorHAnsi" w:hAnsiTheme="minorHAnsi"/>
          <w:b/>
          <w:sz w:val="22"/>
        </w:rPr>
        <w:t xml:space="preserve"> </w:t>
      </w:r>
      <w:r w:rsidR="00480587">
        <w:rPr>
          <w:rFonts w:asciiTheme="minorHAnsi" w:hAnsiTheme="minorHAnsi"/>
          <w:b/>
          <w:sz w:val="22"/>
        </w:rPr>
        <w:t>Milwaukee, WI November 13-15, 2020</w:t>
      </w:r>
    </w:p>
    <w:p w:rsidR="005B612B" w:rsidRPr="001003E6" w:rsidRDefault="005B612B" w:rsidP="007E23E3">
      <w:pPr>
        <w:spacing w:line="320" w:lineRule="exact"/>
        <w:jc w:val="center"/>
        <w:rPr>
          <w:rFonts w:asciiTheme="minorHAnsi" w:hAnsiTheme="minorHAnsi"/>
          <w:b/>
          <w:sz w:val="22"/>
        </w:rPr>
      </w:pPr>
      <w:r w:rsidRPr="001003E6">
        <w:rPr>
          <w:rFonts w:asciiTheme="minorHAnsi" w:hAnsiTheme="minorHAnsi"/>
          <w:b/>
          <w:sz w:val="22"/>
        </w:rPr>
        <w:t>State CDC Planning Meeting</w:t>
      </w:r>
      <w:r w:rsidR="00595A12" w:rsidRPr="001003E6">
        <w:rPr>
          <w:rFonts w:asciiTheme="minorHAnsi" w:hAnsiTheme="minorHAnsi"/>
          <w:b/>
          <w:sz w:val="22"/>
        </w:rPr>
        <w:t xml:space="preserve"> </w:t>
      </w:r>
      <w:r w:rsidR="00595A12" w:rsidRPr="001003E6">
        <w:rPr>
          <w:rFonts w:asciiTheme="minorHAnsi" w:hAnsiTheme="minorHAnsi"/>
          <w:sz w:val="22"/>
        </w:rPr>
        <w:t>—</w:t>
      </w:r>
      <w:r w:rsidR="0028059A" w:rsidRPr="001003E6">
        <w:rPr>
          <w:rFonts w:asciiTheme="minorHAnsi" w:hAnsiTheme="minorHAnsi"/>
          <w:b/>
          <w:sz w:val="22"/>
        </w:rPr>
        <w:t xml:space="preserve"> </w:t>
      </w:r>
      <w:r w:rsidR="00196EA2" w:rsidRPr="001003E6">
        <w:rPr>
          <w:rFonts w:asciiTheme="minorHAnsi" w:hAnsiTheme="minorHAnsi"/>
          <w:b/>
          <w:sz w:val="22"/>
        </w:rPr>
        <w:t xml:space="preserve">January </w:t>
      </w:r>
      <w:r w:rsidR="00480587">
        <w:rPr>
          <w:rFonts w:asciiTheme="minorHAnsi" w:hAnsiTheme="minorHAnsi"/>
          <w:b/>
          <w:sz w:val="22"/>
        </w:rPr>
        <w:t>9-10, 2021</w:t>
      </w:r>
    </w:p>
    <w:p w:rsidR="007E29D6" w:rsidRPr="001003E6" w:rsidRDefault="007E29D6" w:rsidP="007E23E3">
      <w:pPr>
        <w:spacing w:line="320" w:lineRule="exact"/>
        <w:jc w:val="center"/>
        <w:rPr>
          <w:rFonts w:asciiTheme="minorHAnsi" w:hAnsiTheme="minorHAnsi"/>
          <w:b/>
          <w:sz w:val="22"/>
        </w:rPr>
      </w:pPr>
      <w:r w:rsidRPr="001003E6">
        <w:rPr>
          <w:rFonts w:asciiTheme="minorHAnsi" w:hAnsiTheme="minorHAnsi"/>
          <w:b/>
          <w:sz w:val="22"/>
        </w:rPr>
        <w:t>Missouri ACTE Legislative Day</w:t>
      </w:r>
      <w:r w:rsidR="00595A12" w:rsidRPr="001003E6">
        <w:rPr>
          <w:rFonts w:asciiTheme="minorHAnsi" w:hAnsiTheme="minorHAnsi"/>
          <w:b/>
          <w:sz w:val="22"/>
        </w:rPr>
        <w:t xml:space="preserve"> </w:t>
      </w:r>
      <w:r w:rsidR="00595A12" w:rsidRPr="001003E6">
        <w:rPr>
          <w:rFonts w:asciiTheme="minorHAnsi" w:hAnsiTheme="minorHAnsi"/>
          <w:sz w:val="22"/>
        </w:rPr>
        <w:t>—</w:t>
      </w:r>
      <w:r w:rsidRPr="001003E6">
        <w:rPr>
          <w:rFonts w:asciiTheme="minorHAnsi" w:hAnsiTheme="minorHAnsi"/>
          <w:b/>
          <w:sz w:val="22"/>
        </w:rPr>
        <w:t xml:space="preserve"> Jefferson City</w:t>
      </w:r>
      <w:r w:rsidR="0028059A" w:rsidRPr="001003E6">
        <w:rPr>
          <w:rFonts w:asciiTheme="minorHAnsi" w:hAnsiTheme="minorHAnsi"/>
          <w:b/>
          <w:sz w:val="22"/>
        </w:rPr>
        <w:t xml:space="preserve"> • </w:t>
      </w:r>
      <w:r w:rsidRPr="001003E6">
        <w:rPr>
          <w:rFonts w:asciiTheme="minorHAnsi" w:hAnsiTheme="minorHAnsi"/>
          <w:b/>
          <w:sz w:val="22"/>
        </w:rPr>
        <w:t>February</w:t>
      </w:r>
      <w:r w:rsidR="00196EA2" w:rsidRPr="001003E6">
        <w:rPr>
          <w:rFonts w:asciiTheme="minorHAnsi" w:hAnsiTheme="minorHAnsi"/>
          <w:b/>
          <w:sz w:val="22"/>
        </w:rPr>
        <w:t xml:space="preserve"> </w:t>
      </w:r>
      <w:r w:rsidR="00480587">
        <w:rPr>
          <w:rFonts w:asciiTheme="minorHAnsi" w:hAnsiTheme="minorHAnsi"/>
          <w:b/>
          <w:sz w:val="22"/>
        </w:rPr>
        <w:t>10, 2021</w:t>
      </w:r>
    </w:p>
    <w:p w:rsidR="00E85E93" w:rsidRPr="001003E6" w:rsidRDefault="00E85E93" w:rsidP="007E23E3">
      <w:pPr>
        <w:spacing w:line="320" w:lineRule="exact"/>
        <w:jc w:val="center"/>
        <w:rPr>
          <w:rFonts w:asciiTheme="minorHAnsi" w:hAnsiTheme="minorHAnsi"/>
          <w:sz w:val="22"/>
        </w:rPr>
      </w:pPr>
      <w:r w:rsidRPr="001003E6">
        <w:rPr>
          <w:rFonts w:asciiTheme="minorHAnsi" w:hAnsiTheme="minorHAnsi"/>
          <w:b/>
          <w:sz w:val="22"/>
        </w:rPr>
        <w:t>State DECA Career Development Conference</w:t>
      </w:r>
      <w:r w:rsidR="00595A12" w:rsidRPr="001003E6">
        <w:rPr>
          <w:rFonts w:asciiTheme="minorHAnsi" w:hAnsiTheme="minorHAnsi"/>
          <w:b/>
          <w:sz w:val="22"/>
        </w:rPr>
        <w:t xml:space="preserve"> </w:t>
      </w:r>
      <w:r w:rsidR="00595A12" w:rsidRPr="001003E6">
        <w:rPr>
          <w:rFonts w:asciiTheme="minorHAnsi" w:hAnsiTheme="minorHAnsi"/>
          <w:sz w:val="22"/>
        </w:rPr>
        <w:t>—</w:t>
      </w:r>
      <w:r w:rsidR="00296247">
        <w:rPr>
          <w:rFonts w:asciiTheme="minorHAnsi" w:hAnsiTheme="minorHAnsi"/>
          <w:b/>
          <w:sz w:val="22"/>
        </w:rPr>
        <w:t xml:space="preserve"> Kansas City</w:t>
      </w:r>
      <w:r w:rsidR="0028059A" w:rsidRPr="001003E6">
        <w:rPr>
          <w:rFonts w:asciiTheme="minorHAnsi" w:hAnsiTheme="minorHAnsi"/>
          <w:b/>
          <w:sz w:val="22"/>
        </w:rPr>
        <w:t xml:space="preserve"> • </w:t>
      </w:r>
      <w:r w:rsidR="00A873E9" w:rsidRPr="001003E6">
        <w:rPr>
          <w:rFonts w:asciiTheme="minorHAnsi" w:hAnsiTheme="minorHAnsi"/>
          <w:b/>
          <w:sz w:val="22"/>
        </w:rPr>
        <w:t xml:space="preserve">March </w:t>
      </w:r>
      <w:r w:rsidR="00480587">
        <w:rPr>
          <w:rFonts w:asciiTheme="minorHAnsi" w:hAnsiTheme="minorHAnsi"/>
          <w:b/>
          <w:sz w:val="22"/>
        </w:rPr>
        <w:t>18-20</w:t>
      </w:r>
      <w:r w:rsidR="00DC28D7" w:rsidRPr="001003E6">
        <w:rPr>
          <w:rFonts w:asciiTheme="minorHAnsi" w:hAnsiTheme="minorHAnsi"/>
          <w:b/>
          <w:sz w:val="22"/>
        </w:rPr>
        <w:t>,</w:t>
      </w:r>
      <w:r w:rsidR="00FF7D7F" w:rsidRPr="001003E6">
        <w:rPr>
          <w:rFonts w:asciiTheme="minorHAnsi" w:hAnsiTheme="minorHAnsi"/>
          <w:b/>
          <w:sz w:val="22"/>
        </w:rPr>
        <w:t xml:space="preserve"> 20</w:t>
      </w:r>
      <w:r w:rsidR="00B30F4C">
        <w:rPr>
          <w:rFonts w:asciiTheme="minorHAnsi" w:hAnsiTheme="minorHAnsi"/>
          <w:b/>
          <w:sz w:val="22"/>
        </w:rPr>
        <w:t>2</w:t>
      </w:r>
      <w:r w:rsidR="00480587">
        <w:rPr>
          <w:rFonts w:asciiTheme="minorHAnsi" w:hAnsiTheme="minorHAnsi"/>
          <w:b/>
          <w:sz w:val="22"/>
        </w:rPr>
        <w:t>1</w:t>
      </w:r>
    </w:p>
    <w:p w:rsidR="00E85E93" w:rsidRPr="001003E6" w:rsidRDefault="00E85E93" w:rsidP="007E23E3">
      <w:pPr>
        <w:pBdr>
          <w:bottom w:val="single" w:sz="12" w:space="1" w:color="auto"/>
        </w:pBdr>
        <w:spacing w:line="320" w:lineRule="exact"/>
        <w:jc w:val="center"/>
        <w:rPr>
          <w:rFonts w:asciiTheme="minorHAnsi" w:hAnsiTheme="minorHAnsi"/>
          <w:b/>
          <w:sz w:val="22"/>
        </w:rPr>
      </w:pPr>
      <w:r w:rsidRPr="001003E6">
        <w:rPr>
          <w:rFonts w:asciiTheme="minorHAnsi" w:hAnsiTheme="minorHAnsi"/>
          <w:b/>
          <w:sz w:val="22"/>
        </w:rPr>
        <w:t>International DECA Career Development Conference</w:t>
      </w:r>
      <w:r w:rsidR="00595A12" w:rsidRPr="001003E6">
        <w:rPr>
          <w:rFonts w:asciiTheme="minorHAnsi" w:hAnsiTheme="minorHAnsi"/>
          <w:b/>
          <w:sz w:val="22"/>
        </w:rPr>
        <w:t xml:space="preserve"> </w:t>
      </w:r>
      <w:r w:rsidR="00595A12" w:rsidRPr="001003E6">
        <w:rPr>
          <w:rFonts w:asciiTheme="minorHAnsi" w:hAnsiTheme="minorHAnsi"/>
          <w:sz w:val="22"/>
        </w:rPr>
        <w:t>—</w:t>
      </w:r>
      <w:r w:rsidR="00196EA2" w:rsidRPr="001003E6">
        <w:rPr>
          <w:rFonts w:asciiTheme="minorHAnsi" w:hAnsiTheme="minorHAnsi"/>
          <w:b/>
          <w:sz w:val="22"/>
        </w:rPr>
        <w:t xml:space="preserve"> </w:t>
      </w:r>
      <w:r w:rsidR="00480587">
        <w:rPr>
          <w:rFonts w:asciiTheme="minorHAnsi" w:hAnsiTheme="minorHAnsi"/>
          <w:b/>
          <w:sz w:val="22"/>
        </w:rPr>
        <w:t>Anaheim, CA</w:t>
      </w:r>
      <w:r w:rsidR="00DC28D7" w:rsidRPr="001003E6">
        <w:rPr>
          <w:rFonts w:asciiTheme="minorHAnsi" w:hAnsiTheme="minorHAnsi"/>
          <w:b/>
          <w:sz w:val="22"/>
        </w:rPr>
        <w:t xml:space="preserve"> </w:t>
      </w:r>
      <w:r w:rsidR="0028059A" w:rsidRPr="001003E6">
        <w:rPr>
          <w:rFonts w:asciiTheme="minorHAnsi" w:hAnsiTheme="minorHAnsi"/>
          <w:b/>
          <w:sz w:val="22"/>
        </w:rPr>
        <w:t xml:space="preserve">• </w:t>
      </w:r>
      <w:r w:rsidR="00367742">
        <w:rPr>
          <w:rFonts w:asciiTheme="minorHAnsi" w:hAnsiTheme="minorHAnsi"/>
          <w:b/>
          <w:sz w:val="22"/>
        </w:rPr>
        <w:t>April 2</w:t>
      </w:r>
      <w:r w:rsidR="00480587">
        <w:rPr>
          <w:rFonts w:asciiTheme="minorHAnsi" w:hAnsiTheme="minorHAnsi"/>
          <w:b/>
          <w:sz w:val="22"/>
        </w:rPr>
        <w:t>3-28, 2021</w:t>
      </w:r>
    </w:p>
    <w:p w:rsidR="007E23E3" w:rsidRPr="001003E6" w:rsidRDefault="007E23E3">
      <w:pPr>
        <w:pBdr>
          <w:bottom w:val="single" w:sz="12" w:space="1" w:color="auto"/>
        </w:pBdr>
        <w:jc w:val="center"/>
        <w:rPr>
          <w:rFonts w:asciiTheme="minorHAnsi" w:hAnsiTheme="minorHAnsi"/>
          <w:b/>
          <w:sz w:val="22"/>
        </w:rPr>
      </w:pPr>
    </w:p>
    <w:p w:rsidR="007E23E3" w:rsidRPr="001003E6" w:rsidRDefault="007E23E3">
      <w:pPr>
        <w:jc w:val="center"/>
        <w:rPr>
          <w:rFonts w:asciiTheme="minorHAnsi" w:hAnsiTheme="minorHAnsi"/>
          <w:b/>
          <w:sz w:val="22"/>
        </w:rPr>
      </w:pPr>
    </w:p>
    <w:p w:rsidR="00E85E93" w:rsidRPr="001003E6" w:rsidRDefault="00E85E93">
      <w:pPr>
        <w:pStyle w:val="Heading2"/>
        <w:shd w:val="clear" w:color="auto" w:fill="D9D9D9"/>
        <w:rPr>
          <w:rFonts w:asciiTheme="minorHAnsi" w:hAnsiTheme="minorHAnsi"/>
        </w:rPr>
      </w:pPr>
      <w:r w:rsidRPr="001003E6">
        <w:rPr>
          <w:rFonts w:asciiTheme="minorHAnsi" w:hAnsiTheme="minorHAnsi"/>
        </w:rPr>
        <w:t>TRAVEL CONSENT</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 xml:space="preserve">I hereby give my son </w:t>
      </w:r>
      <w:bookmarkStart w:id="1" w:name="Check1"/>
      <w:r w:rsidR="002F39B9" w:rsidRPr="001003E6">
        <w:rPr>
          <w:rFonts w:asciiTheme="minorHAnsi" w:hAnsiTheme="minorHAnsi"/>
          <w:sz w:val="22"/>
        </w:rPr>
        <w:fldChar w:fldCharType="begin">
          <w:ffData>
            <w:name w:val="Check1"/>
            <w:enabled/>
            <w:calcOnExit w:val="0"/>
            <w:checkBox>
              <w:sizeAuto/>
              <w:default w:val="0"/>
            </w:checkBox>
          </w:ffData>
        </w:fldChar>
      </w:r>
      <w:r w:rsidRPr="001003E6">
        <w:rPr>
          <w:rFonts w:asciiTheme="minorHAnsi" w:hAnsiTheme="minorHAnsi"/>
          <w:sz w:val="22"/>
        </w:rPr>
        <w:instrText xml:space="preserve"> FORMCHECKBOX </w:instrText>
      </w:r>
      <w:r w:rsidR="00CB5D6A">
        <w:rPr>
          <w:rFonts w:asciiTheme="minorHAnsi" w:hAnsiTheme="minorHAnsi"/>
          <w:sz w:val="22"/>
        </w:rPr>
      </w:r>
      <w:r w:rsidR="00CB5D6A">
        <w:rPr>
          <w:rFonts w:asciiTheme="minorHAnsi" w:hAnsiTheme="minorHAnsi"/>
          <w:sz w:val="22"/>
        </w:rPr>
        <w:fldChar w:fldCharType="separate"/>
      </w:r>
      <w:r w:rsidR="002F39B9" w:rsidRPr="001003E6">
        <w:rPr>
          <w:rFonts w:asciiTheme="minorHAnsi" w:hAnsiTheme="minorHAnsi"/>
          <w:sz w:val="22"/>
        </w:rPr>
        <w:fldChar w:fldCharType="end"/>
      </w:r>
      <w:bookmarkEnd w:id="1"/>
      <w:r w:rsidRPr="001003E6">
        <w:rPr>
          <w:rFonts w:asciiTheme="minorHAnsi" w:hAnsiTheme="minorHAnsi"/>
          <w:sz w:val="22"/>
        </w:rPr>
        <w:t xml:space="preserve"> daughter </w:t>
      </w:r>
      <w:r w:rsidR="002F39B9" w:rsidRPr="001003E6">
        <w:rPr>
          <w:rFonts w:asciiTheme="minorHAnsi" w:hAnsiTheme="minorHAnsi"/>
          <w:sz w:val="22"/>
        </w:rPr>
        <w:fldChar w:fldCharType="begin">
          <w:ffData>
            <w:name w:val="Check1"/>
            <w:enabled/>
            <w:calcOnExit w:val="0"/>
            <w:checkBox>
              <w:sizeAuto/>
              <w:default w:val="0"/>
            </w:checkBox>
          </w:ffData>
        </w:fldChar>
      </w:r>
      <w:r w:rsidRPr="001003E6">
        <w:rPr>
          <w:rFonts w:asciiTheme="minorHAnsi" w:hAnsiTheme="minorHAnsi"/>
          <w:sz w:val="22"/>
        </w:rPr>
        <w:instrText xml:space="preserve"> FORMCHECKBOX </w:instrText>
      </w:r>
      <w:r w:rsidR="00CB5D6A">
        <w:rPr>
          <w:rFonts w:asciiTheme="minorHAnsi" w:hAnsiTheme="minorHAnsi"/>
          <w:sz w:val="22"/>
        </w:rPr>
      </w:r>
      <w:r w:rsidR="00CB5D6A">
        <w:rPr>
          <w:rFonts w:asciiTheme="minorHAnsi" w:hAnsiTheme="minorHAnsi"/>
          <w:sz w:val="22"/>
        </w:rPr>
        <w:fldChar w:fldCharType="separate"/>
      </w:r>
      <w:r w:rsidR="002F39B9" w:rsidRPr="001003E6">
        <w:rPr>
          <w:rFonts w:asciiTheme="minorHAnsi" w:hAnsiTheme="minorHAnsi"/>
          <w:sz w:val="22"/>
        </w:rPr>
        <w:fldChar w:fldCharType="end"/>
      </w:r>
      <w:r w:rsidRPr="001003E6">
        <w:rPr>
          <w:rFonts w:asciiTheme="minorHAnsi" w:hAnsiTheme="minorHAnsi"/>
          <w:sz w:val="22"/>
        </w:rPr>
        <w:t>, ___________________________________________, permission to participate in the Missouri DECA activities listed above.</w:t>
      </w:r>
    </w:p>
    <w:p w:rsidR="00E85E93" w:rsidRPr="001003E6" w:rsidRDefault="00E85E93">
      <w:pPr>
        <w:rPr>
          <w:rFonts w:asciiTheme="minorHAnsi" w:hAnsiTheme="minorHAnsi"/>
          <w:sz w:val="22"/>
        </w:rPr>
      </w:pPr>
    </w:p>
    <w:p w:rsidR="00E85E93" w:rsidRPr="001003E6" w:rsidRDefault="00E85E93">
      <w:pPr>
        <w:pStyle w:val="Heading2"/>
        <w:shd w:val="clear" w:color="auto" w:fill="D9D9D9"/>
        <w:rPr>
          <w:rFonts w:asciiTheme="minorHAnsi" w:hAnsiTheme="minorHAnsi"/>
        </w:rPr>
      </w:pPr>
      <w:r w:rsidRPr="001003E6">
        <w:rPr>
          <w:rFonts w:asciiTheme="minorHAnsi" w:hAnsiTheme="minorHAnsi"/>
        </w:rPr>
        <w:t>MEDICAL CONSENT</w:t>
      </w:r>
    </w:p>
    <w:p w:rsidR="00E85E93" w:rsidRPr="001003E6" w:rsidRDefault="00E85E93">
      <w:pPr>
        <w:rPr>
          <w:rFonts w:asciiTheme="minorHAnsi" w:hAnsiTheme="minorHAnsi"/>
        </w:rPr>
      </w:pPr>
    </w:p>
    <w:p w:rsidR="00E85E93" w:rsidRPr="001003E6" w:rsidRDefault="00E85E93">
      <w:pPr>
        <w:rPr>
          <w:rFonts w:asciiTheme="minorHAnsi" w:hAnsiTheme="minorHAnsi"/>
          <w:sz w:val="22"/>
        </w:rPr>
      </w:pPr>
      <w:r w:rsidRPr="001003E6">
        <w:rPr>
          <w:rFonts w:asciiTheme="minorHAnsi" w:hAnsiTheme="minorHAnsi"/>
          <w:sz w:val="22"/>
        </w:rPr>
        <w:t>I, ___________________________________, ___________________, of ______________________________, ______,</w:t>
      </w:r>
    </w:p>
    <w:p w:rsidR="00E85E93" w:rsidRPr="001003E6" w:rsidRDefault="00E85E93">
      <w:pPr>
        <w:rPr>
          <w:rFonts w:asciiTheme="minorHAnsi" w:hAnsiTheme="minorHAnsi"/>
          <w:sz w:val="18"/>
        </w:rPr>
      </w:pPr>
      <w:r w:rsidRPr="001003E6">
        <w:rPr>
          <w:rFonts w:asciiTheme="minorHAnsi" w:hAnsiTheme="minorHAnsi"/>
          <w:sz w:val="22"/>
        </w:rPr>
        <w:t xml:space="preserve">    </w:t>
      </w:r>
      <w:r w:rsidRPr="001003E6">
        <w:rPr>
          <w:rFonts w:asciiTheme="minorHAnsi" w:hAnsiTheme="minorHAnsi"/>
          <w:sz w:val="22"/>
        </w:rPr>
        <w:tab/>
        <w:t xml:space="preserve">    </w:t>
      </w:r>
      <w:r w:rsidRPr="001003E6">
        <w:rPr>
          <w:rFonts w:asciiTheme="minorHAnsi" w:hAnsiTheme="minorHAnsi"/>
          <w:sz w:val="18"/>
        </w:rPr>
        <w:t>(Name of Parent Guardian)</w:t>
      </w:r>
      <w:r w:rsidRPr="001003E6">
        <w:rPr>
          <w:rFonts w:asciiTheme="minorHAnsi" w:hAnsiTheme="minorHAnsi"/>
          <w:sz w:val="18"/>
        </w:rPr>
        <w:tab/>
        <w:t xml:space="preserve">                (Relationship to Member)                            (Name of Member)                             (Age)</w:t>
      </w:r>
    </w:p>
    <w:p w:rsidR="00E85E93" w:rsidRPr="001003E6" w:rsidRDefault="00E85E93">
      <w:pPr>
        <w:rPr>
          <w:rFonts w:asciiTheme="minorHAnsi" w:hAnsiTheme="minorHAnsi"/>
          <w:sz w:val="18"/>
        </w:rPr>
      </w:pPr>
    </w:p>
    <w:p w:rsidR="00E85E93" w:rsidRPr="001003E6" w:rsidRDefault="00E85E93">
      <w:pPr>
        <w:rPr>
          <w:rFonts w:asciiTheme="minorHAnsi" w:hAnsiTheme="minorHAnsi"/>
          <w:sz w:val="18"/>
        </w:rPr>
      </w:pPr>
      <w:r w:rsidRPr="001003E6">
        <w:rPr>
          <w:rFonts w:asciiTheme="minorHAnsi" w:hAnsiTheme="minorHAnsi"/>
          <w:sz w:val="22"/>
        </w:rPr>
        <w:t>of _______________________________________________________</w:t>
      </w:r>
      <w:r w:rsidR="00410085">
        <w:rPr>
          <w:rFonts w:asciiTheme="minorHAnsi" w:hAnsiTheme="minorHAnsi"/>
          <w:sz w:val="22"/>
        </w:rPr>
        <w:t>________________________________</w:t>
      </w:r>
      <w:r w:rsidRPr="001003E6">
        <w:rPr>
          <w:rFonts w:asciiTheme="minorHAnsi" w:hAnsiTheme="minorHAnsi"/>
          <w:sz w:val="22"/>
        </w:rPr>
        <w:t>________,</w:t>
      </w:r>
      <w:r w:rsidRPr="001003E6">
        <w:rPr>
          <w:rFonts w:asciiTheme="minorHAnsi" w:hAnsiTheme="minorHAnsi"/>
          <w:sz w:val="22"/>
        </w:rPr>
        <w:br/>
        <w:t xml:space="preserve">   </w:t>
      </w:r>
      <w:r w:rsidRPr="001003E6">
        <w:rPr>
          <w:rFonts w:asciiTheme="minorHAnsi" w:hAnsiTheme="minorHAnsi"/>
          <w:sz w:val="18"/>
        </w:rPr>
        <w:tab/>
        <w:t xml:space="preserve">                </w:t>
      </w:r>
      <w:r w:rsidRPr="001003E6">
        <w:rPr>
          <w:rFonts w:asciiTheme="minorHAnsi" w:hAnsiTheme="minorHAnsi"/>
          <w:sz w:val="18"/>
        </w:rPr>
        <w:tab/>
      </w:r>
      <w:r w:rsidRPr="001003E6">
        <w:rPr>
          <w:rFonts w:asciiTheme="minorHAnsi" w:hAnsiTheme="minorHAnsi"/>
          <w:sz w:val="18"/>
        </w:rPr>
        <w:tab/>
        <w:t xml:space="preserve">       (Complete Home Address, Including Zip Code)</w:t>
      </w:r>
    </w:p>
    <w:p w:rsidR="00E85E93" w:rsidRPr="001003E6" w:rsidRDefault="00E85E93">
      <w:pPr>
        <w:rPr>
          <w:rFonts w:asciiTheme="minorHAnsi" w:hAnsiTheme="minorHAnsi"/>
          <w:sz w:val="18"/>
        </w:rPr>
      </w:pPr>
    </w:p>
    <w:p w:rsidR="00E85E93" w:rsidRPr="001003E6" w:rsidRDefault="00E85E93">
      <w:pPr>
        <w:rPr>
          <w:rFonts w:asciiTheme="minorHAnsi" w:hAnsiTheme="minorHAnsi"/>
          <w:sz w:val="22"/>
        </w:rPr>
      </w:pPr>
      <w:r w:rsidRPr="001003E6">
        <w:rPr>
          <w:rFonts w:asciiTheme="minorHAnsi" w:hAnsiTheme="minorHAnsi"/>
          <w:sz w:val="22"/>
        </w:rPr>
        <w:t xml:space="preserve">_______________________________, hereby authorize in advance any necessary medical treatment required by my </w:t>
      </w:r>
    </w:p>
    <w:p w:rsidR="00E85E93" w:rsidRPr="001003E6" w:rsidRDefault="00E85E93">
      <w:pPr>
        <w:rPr>
          <w:rFonts w:asciiTheme="minorHAnsi" w:hAnsiTheme="minorHAnsi"/>
          <w:sz w:val="22"/>
        </w:rPr>
      </w:pPr>
      <w:r w:rsidRPr="001003E6">
        <w:rPr>
          <w:rFonts w:asciiTheme="minorHAnsi" w:hAnsiTheme="minorHAnsi"/>
          <w:sz w:val="22"/>
        </w:rPr>
        <w:t xml:space="preserve">               </w:t>
      </w:r>
      <w:r w:rsidRPr="001003E6">
        <w:rPr>
          <w:rFonts w:asciiTheme="minorHAnsi" w:hAnsiTheme="minorHAnsi"/>
          <w:sz w:val="18"/>
        </w:rPr>
        <w:t>(Home Phone Number)</w:t>
      </w:r>
      <w:r w:rsidRPr="001003E6">
        <w:rPr>
          <w:rFonts w:asciiTheme="minorHAnsi" w:hAnsiTheme="minorHAnsi"/>
          <w:sz w:val="18"/>
        </w:rPr>
        <w:tab/>
        <w:t xml:space="preserve">                </w:t>
      </w:r>
    </w:p>
    <w:p w:rsidR="007E23E3" w:rsidRPr="001003E6" w:rsidRDefault="007E23E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son/daughter listed above while he/she is absent from home while participating in any of the activities listed above.</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Parent’s work phone number: (____) ____________________ Parent’s cell phone number: (____) __________________</w:t>
      </w:r>
    </w:p>
    <w:p w:rsidR="00E85E93" w:rsidRPr="001003E6" w:rsidRDefault="00E85E93">
      <w:pPr>
        <w:rPr>
          <w:rFonts w:asciiTheme="minorHAnsi" w:hAnsiTheme="minorHAnsi"/>
          <w:sz w:val="22"/>
        </w:rPr>
      </w:pPr>
    </w:p>
    <w:p w:rsidR="00E85E93" w:rsidRPr="001003E6" w:rsidRDefault="00E85E93" w:rsidP="00E85E93">
      <w:pPr>
        <w:rPr>
          <w:rFonts w:asciiTheme="minorHAnsi" w:hAnsiTheme="minorHAnsi"/>
          <w:sz w:val="22"/>
        </w:rPr>
      </w:pPr>
      <w:r w:rsidRPr="001003E6">
        <w:rPr>
          <w:rFonts w:asciiTheme="minorHAnsi" w:hAnsiTheme="minorHAnsi"/>
          <w:sz w:val="22"/>
        </w:rPr>
        <w:t>Family Physician’s Name: _____________________________________________  Phone: (____) __________________</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Street/City/State/Zip:_________________________________________________________________________________</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List all medications allergic to: ________________________________________________________________________</w:t>
      </w:r>
    </w:p>
    <w:p w:rsidR="00221EB3" w:rsidRPr="001003E6" w:rsidRDefault="00221EB3">
      <w:pPr>
        <w:rPr>
          <w:rFonts w:asciiTheme="minorHAnsi" w:hAnsiTheme="minorHAnsi"/>
          <w:sz w:val="22"/>
        </w:rPr>
      </w:pPr>
    </w:p>
    <w:p w:rsidR="00E85E93" w:rsidRPr="001003E6" w:rsidRDefault="00E85E93">
      <w:pPr>
        <w:rPr>
          <w:rFonts w:asciiTheme="minorHAnsi" w:hAnsiTheme="minorHAnsi"/>
          <w:sz w:val="22"/>
        </w:rPr>
      </w:pPr>
    </w:p>
    <w:p w:rsidR="001003E6" w:rsidRDefault="007E23E3" w:rsidP="001003E6">
      <w:pPr>
        <w:jc w:val="center"/>
        <w:rPr>
          <w:rFonts w:asciiTheme="minorHAnsi" w:hAnsiTheme="minorHAnsi"/>
          <w:b/>
          <w:caps/>
          <w:u w:val="single"/>
        </w:rPr>
      </w:pPr>
      <w:r w:rsidRPr="001003E6">
        <w:rPr>
          <w:rFonts w:asciiTheme="minorHAnsi" w:hAnsiTheme="minorHAnsi"/>
          <w:b/>
          <w:u w:val="single"/>
        </w:rPr>
        <w:t>Please make a</w:t>
      </w:r>
      <w:r w:rsidR="00E85E93" w:rsidRPr="001003E6">
        <w:rPr>
          <w:rFonts w:asciiTheme="minorHAnsi" w:hAnsiTheme="minorHAnsi"/>
          <w:b/>
          <w:u w:val="single"/>
        </w:rPr>
        <w:t xml:space="preserve"> </w:t>
      </w:r>
      <w:r w:rsidR="00E85E93" w:rsidRPr="001003E6">
        <w:rPr>
          <w:rFonts w:asciiTheme="minorHAnsi" w:hAnsiTheme="minorHAnsi"/>
          <w:b/>
          <w:caps/>
          <w:u w:val="single"/>
        </w:rPr>
        <w:t xml:space="preserve">copy of both the </w:t>
      </w:r>
      <w:r w:rsidR="00E85E93" w:rsidRPr="001003E6">
        <w:rPr>
          <w:rFonts w:asciiTheme="minorHAnsi" w:hAnsiTheme="minorHAnsi"/>
          <w:b/>
          <w:bCs/>
          <w:caps/>
          <w:u w:val="single"/>
        </w:rPr>
        <w:t>front</w:t>
      </w:r>
      <w:r w:rsidR="00E85E93" w:rsidRPr="001003E6">
        <w:rPr>
          <w:rFonts w:asciiTheme="minorHAnsi" w:hAnsiTheme="minorHAnsi"/>
          <w:b/>
          <w:caps/>
          <w:u w:val="single"/>
        </w:rPr>
        <w:t xml:space="preserve"> </w:t>
      </w:r>
    </w:p>
    <w:p w:rsidR="001003E6" w:rsidRDefault="00E85E93" w:rsidP="001003E6">
      <w:pPr>
        <w:jc w:val="center"/>
        <w:rPr>
          <w:rFonts w:asciiTheme="minorHAnsi" w:hAnsiTheme="minorHAnsi"/>
          <w:b/>
          <w:u w:val="single"/>
        </w:rPr>
      </w:pPr>
      <w:r w:rsidRPr="001003E6">
        <w:rPr>
          <w:rFonts w:asciiTheme="minorHAnsi" w:hAnsiTheme="minorHAnsi"/>
          <w:b/>
          <w:caps/>
          <w:u w:val="single"/>
        </w:rPr>
        <w:t xml:space="preserve">and </w:t>
      </w:r>
      <w:r w:rsidRPr="001003E6">
        <w:rPr>
          <w:rFonts w:asciiTheme="minorHAnsi" w:hAnsiTheme="minorHAnsi"/>
          <w:b/>
          <w:bCs/>
          <w:caps/>
          <w:u w:val="single"/>
        </w:rPr>
        <w:t xml:space="preserve">back </w:t>
      </w:r>
      <w:r w:rsidRPr="001003E6">
        <w:rPr>
          <w:rFonts w:asciiTheme="minorHAnsi" w:hAnsiTheme="minorHAnsi"/>
          <w:b/>
          <w:caps/>
          <w:u w:val="single"/>
        </w:rPr>
        <w:t>of you</w:t>
      </w:r>
      <w:r w:rsidR="00DE1EE8" w:rsidRPr="001003E6">
        <w:rPr>
          <w:rFonts w:asciiTheme="minorHAnsi" w:hAnsiTheme="minorHAnsi"/>
          <w:b/>
          <w:caps/>
          <w:u w:val="single"/>
        </w:rPr>
        <w:t>r heal</w:t>
      </w:r>
      <w:r w:rsidR="007E23E3" w:rsidRPr="001003E6">
        <w:rPr>
          <w:rFonts w:asciiTheme="minorHAnsi" w:hAnsiTheme="minorHAnsi"/>
          <w:b/>
          <w:caps/>
          <w:u w:val="single"/>
        </w:rPr>
        <w:t>th insurance company card</w:t>
      </w:r>
      <w:r w:rsidR="007E23E3" w:rsidRPr="001003E6">
        <w:rPr>
          <w:rFonts w:asciiTheme="minorHAnsi" w:hAnsiTheme="minorHAnsi"/>
          <w:b/>
          <w:u w:val="single"/>
        </w:rPr>
        <w:t xml:space="preserve"> </w:t>
      </w:r>
    </w:p>
    <w:p w:rsidR="00E85E93" w:rsidRPr="001003E6" w:rsidRDefault="001003E6" w:rsidP="001003E6">
      <w:pPr>
        <w:jc w:val="center"/>
        <w:rPr>
          <w:rFonts w:asciiTheme="minorHAnsi" w:hAnsiTheme="minorHAnsi"/>
          <w:b/>
          <w:u w:val="single"/>
        </w:rPr>
      </w:pPr>
      <w:r>
        <w:rPr>
          <w:rFonts w:asciiTheme="minorHAnsi" w:hAnsiTheme="minorHAnsi"/>
          <w:b/>
          <w:u w:val="single"/>
        </w:rPr>
        <w:t>and</w:t>
      </w:r>
      <w:r w:rsidR="007E23E3" w:rsidRPr="001003E6">
        <w:rPr>
          <w:rFonts w:asciiTheme="minorHAnsi" w:hAnsiTheme="minorHAnsi"/>
          <w:b/>
          <w:u w:val="single"/>
        </w:rPr>
        <w:t xml:space="preserve"> attach to this document.</w:t>
      </w:r>
    </w:p>
    <w:p w:rsidR="00E85E93" w:rsidRPr="001003E6" w:rsidRDefault="00E85E93">
      <w:pPr>
        <w:rPr>
          <w:rFonts w:asciiTheme="minorHAnsi" w:hAnsiTheme="minorHAnsi"/>
          <w:sz w:val="22"/>
        </w:rPr>
      </w:pPr>
    </w:p>
    <w:p w:rsidR="00E85E93" w:rsidRPr="001003E6" w:rsidRDefault="00E85E93">
      <w:pPr>
        <w:pStyle w:val="Heading2"/>
        <w:rPr>
          <w:rFonts w:asciiTheme="minorHAnsi" w:hAnsiTheme="minorHAnsi"/>
        </w:rPr>
      </w:pPr>
      <w:r w:rsidRPr="001003E6">
        <w:rPr>
          <w:rFonts w:asciiTheme="minorHAnsi" w:hAnsiTheme="minorHAnsi"/>
        </w:rPr>
        <w:br w:type="page"/>
      </w:r>
    </w:p>
    <w:p w:rsidR="00E85E93" w:rsidRPr="001003E6" w:rsidRDefault="00E85E93">
      <w:pPr>
        <w:pStyle w:val="Heading2"/>
        <w:shd w:val="clear" w:color="auto" w:fill="D9D9D9"/>
        <w:rPr>
          <w:rFonts w:asciiTheme="minorHAnsi" w:hAnsiTheme="minorHAnsi"/>
        </w:rPr>
      </w:pPr>
      <w:r w:rsidRPr="001003E6">
        <w:rPr>
          <w:rFonts w:asciiTheme="minorHAnsi" w:hAnsiTheme="minorHAnsi"/>
        </w:rPr>
        <w:lastRenderedPageBreak/>
        <w:t>INTERNET CONSENT</w:t>
      </w:r>
    </w:p>
    <w:p w:rsidR="00456A7B" w:rsidRPr="001003E6" w:rsidRDefault="00E85E93">
      <w:pPr>
        <w:rPr>
          <w:rFonts w:asciiTheme="minorHAnsi" w:hAnsiTheme="minorHAnsi"/>
          <w:sz w:val="22"/>
        </w:rPr>
      </w:pPr>
      <w:r w:rsidRPr="001003E6">
        <w:rPr>
          <w:rFonts w:asciiTheme="minorHAnsi" w:hAnsiTheme="minorHAnsi"/>
          <w:sz w:val="22"/>
        </w:rPr>
        <w:t xml:space="preserve">I hereby give Missouri DECA permission to post the name and pictures of the above member </w:t>
      </w:r>
      <w:r w:rsidR="00DE1EE8" w:rsidRPr="001003E6">
        <w:rPr>
          <w:rFonts w:asciiTheme="minorHAnsi" w:hAnsiTheme="minorHAnsi"/>
          <w:sz w:val="22"/>
        </w:rPr>
        <w:t>on</w:t>
      </w:r>
      <w:r w:rsidRPr="001003E6">
        <w:rPr>
          <w:rFonts w:asciiTheme="minorHAnsi" w:hAnsiTheme="minorHAnsi"/>
          <w:sz w:val="22"/>
        </w:rPr>
        <w:t xml:space="preserve"> the </w:t>
      </w:r>
      <w:r w:rsidR="006061EC" w:rsidRPr="001003E6">
        <w:rPr>
          <w:rFonts w:asciiTheme="minorHAnsi" w:hAnsiTheme="minorHAnsi"/>
          <w:sz w:val="22"/>
        </w:rPr>
        <w:t>Missouri DECA</w:t>
      </w:r>
      <w:r w:rsidRPr="001003E6">
        <w:rPr>
          <w:rFonts w:asciiTheme="minorHAnsi" w:hAnsiTheme="minorHAnsi"/>
          <w:sz w:val="22"/>
        </w:rPr>
        <w:t xml:space="preserve"> </w:t>
      </w:r>
    </w:p>
    <w:p w:rsidR="00E85E93" w:rsidRPr="001003E6" w:rsidRDefault="00EF4391">
      <w:pPr>
        <w:rPr>
          <w:rFonts w:asciiTheme="minorHAnsi" w:hAnsiTheme="minorHAnsi"/>
          <w:sz w:val="22"/>
        </w:rPr>
      </w:pPr>
      <w:r w:rsidRPr="001003E6">
        <w:rPr>
          <w:rFonts w:asciiTheme="minorHAnsi" w:hAnsiTheme="minorHAnsi"/>
          <w:sz w:val="22"/>
        </w:rPr>
        <w:t>w</w:t>
      </w:r>
      <w:r w:rsidR="00E85E93" w:rsidRPr="001003E6">
        <w:rPr>
          <w:rFonts w:asciiTheme="minorHAnsi" w:hAnsiTheme="minorHAnsi"/>
          <w:sz w:val="22"/>
        </w:rPr>
        <w:t xml:space="preserve">ebsite for DECA related activities. </w:t>
      </w:r>
    </w:p>
    <w:p w:rsidR="00E85E93" w:rsidRPr="001003E6" w:rsidRDefault="00E85E93">
      <w:pPr>
        <w:rPr>
          <w:rFonts w:asciiTheme="minorHAnsi" w:hAnsiTheme="minorHAnsi"/>
          <w:sz w:val="22"/>
        </w:rPr>
      </w:pPr>
      <w:r w:rsidRPr="001003E6">
        <w:rPr>
          <w:rFonts w:asciiTheme="minorHAnsi" w:hAnsiTheme="minorHAnsi"/>
          <w:sz w:val="22"/>
        </w:rPr>
        <w:t xml:space="preserve">If you </w:t>
      </w:r>
      <w:r w:rsidR="00DE1EE8" w:rsidRPr="001003E6">
        <w:rPr>
          <w:rFonts w:asciiTheme="minorHAnsi" w:hAnsiTheme="minorHAnsi"/>
          <w:sz w:val="22"/>
        </w:rPr>
        <w:t>do</w:t>
      </w:r>
      <w:r w:rsidRPr="001003E6">
        <w:rPr>
          <w:rFonts w:asciiTheme="minorHAnsi" w:hAnsiTheme="minorHAnsi"/>
          <w:sz w:val="22"/>
        </w:rPr>
        <w:t xml:space="preserve"> </w:t>
      </w:r>
      <w:r w:rsidRPr="001003E6">
        <w:rPr>
          <w:rFonts w:asciiTheme="minorHAnsi" w:hAnsiTheme="minorHAnsi"/>
          <w:b/>
          <w:bCs/>
          <w:sz w:val="22"/>
        </w:rPr>
        <w:t>not</w:t>
      </w:r>
      <w:r w:rsidRPr="001003E6">
        <w:rPr>
          <w:rFonts w:asciiTheme="minorHAnsi" w:hAnsiTheme="minorHAnsi"/>
          <w:sz w:val="22"/>
        </w:rPr>
        <w:t xml:space="preserve"> </w:t>
      </w:r>
      <w:r w:rsidR="00DE1EE8" w:rsidRPr="001003E6">
        <w:rPr>
          <w:rFonts w:asciiTheme="minorHAnsi" w:hAnsiTheme="minorHAnsi"/>
          <w:sz w:val="22"/>
        </w:rPr>
        <w:t>want</w:t>
      </w:r>
      <w:r w:rsidRPr="001003E6">
        <w:rPr>
          <w:rFonts w:asciiTheme="minorHAnsi" w:hAnsiTheme="minorHAnsi"/>
          <w:sz w:val="22"/>
        </w:rPr>
        <w:t xml:space="preserve"> your name or picture posted to the </w:t>
      </w:r>
      <w:r w:rsidR="00EF4391" w:rsidRPr="001003E6">
        <w:rPr>
          <w:rFonts w:asciiTheme="minorHAnsi" w:hAnsiTheme="minorHAnsi"/>
          <w:sz w:val="22"/>
        </w:rPr>
        <w:t>w</w:t>
      </w:r>
      <w:r w:rsidRPr="001003E6">
        <w:rPr>
          <w:rFonts w:asciiTheme="minorHAnsi" w:hAnsiTheme="minorHAnsi"/>
          <w:sz w:val="22"/>
        </w:rPr>
        <w:t>ebsite, sign here: _____________________________________</w:t>
      </w:r>
    </w:p>
    <w:p w:rsidR="00E85E93" w:rsidRPr="001003E6" w:rsidRDefault="00E85E93">
      <w:pPr>
        <w:rPr>
          <w:rFonts w:asciiTheme="minorHAnsi" w:hAnsiTheme="minorHAnsi"/>
          <w:sz w:val="22"/>
        </w:rPr>
      </w:pPr>
    </w:p>
    <w:p w:rsidR="00E85E93" w:rsidRPr="001003E6" w:rsidRDefault="00E85E93">
      <w:pPr>
        <w:pStyle w:val="Heading2"/>
        <w:shd w:val="clear" w:color="auto" w:fill="D9D9D9"/>
        <w:rPr>
          <w:rFonts w:asciiTheme="minorHAnsi" w:hAnsiTheme="minorHAnsi"/>
          <w:b w:val="0"/>
          <w:sz w:val="20"/>
        </w:rPr>
      </w:pPr>
      <w:r w:rsidRPr="001003E6">
        <w:rPr>
          <w:rFonts w:asciiTheme="minorHAnsi" w:hAnsiTheme="minorHAnsi"/>
        </w:rPr>
        <w:t>DELEGATE CONDUCT PRACTICES AND PROCEDURES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The term “delegate” shall mean any DECA member, including advisors, attending Missouri DECA approved activities.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There shall be no defacing of public property.  Any damages to any property or furnishing in the hotel rooms or building must be paid for the individual or chapter responsible.</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Delegates shall keep their adult advisors informed of their activities and whereabouts at all times.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 xml:space="preserve">Delegates should be prompt and </w:t>
      </w:r>
      <w:r w:rsidR="007F4CA7" w:rsidRPr="001003E6">
        <w:rPr>
          <w:rFonts w:asciiTheme="minorHAnsi" w:hAnsiTheme="minorHAnsi"/>
          <w:sz w:val="20"/>
        </w:rPr>
        <w:t xml:space="preserve">ready for all activities and financially prepared for all possibilities. </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 xml:space="preserve">Dates shall be permitted </w:t>
      </w:r>
      <w:r w:rsidR="00661A3A" w:rsidRPr="001003E6">
        <w:rPr>
          <w:rFonts w:asciiTheme="minorHAnsi" w:hAnsiTheme="minorHAnsi"/>
          <w:sz w:val="20"/>
        </w:rPr>
        <w:t>between delegates only and to authorized activities only.</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alcoholic beverages or narcotics in any form shall be possessed by delegates at any time, under any circumstances.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smoking will be permitted.</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delegates shall leave the conference site (except for authorized activities) unless permission has been received from the Chapter Advisor.</w:t>
      </w:r>
    </w:p>
    <w:p w:rsidR="00E85E93" w:rsidRPr="001003E6" w:rsidRDefault="00E85E93">
      <w:pPr>
        <w:pStyle w:val="NormalIndent"/>
        <w:numPr>
          <w:ilvl w:val="0"/>
          <w:numId w:val="7"/>
        </w:numPr>
        <w:rPr>
          <w:rFonts w:asciiTheme="minorHAnsi" w:hAnsiTheme="minorHAnsi"/>
          <w:sz w:val="20"/>
        </w:rPr>
      </w:pPr>
      <w:r w:rsidRPr="001003E6">
        <w:rPr>
          <w:rFonts w:asciiTheme="minorHAnsi" w:hAnsiTheme="minorHAnsi"/>
          <w:sz w:val="20"/>
        </w:rPr>
        <w:t>Delegates are required to attend all general sessions and activities assigned, including workshops, competitive events, committee meetings, etc. for which they are registered unless engaged in some specific assignment taking place at the same time.</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Identification b</w:t>
      </w:r>
      <w:r w:rsidR="007F4CA7" w:rsidRPr="001003E6">
        <w:rPr>
          <w:rFonts w:asciiTheme="minorHAnsi" w:hAnsiTheme="minorHAnsi"/>
          <w:sz w:val="20"/>
        </w:rPr>
        <w:t>adges will be worn at all times, and competitors must be prepared to show picture identification.</w:t>
      </w:r>
    </w:p>
    <w:p w:rsidR="00E85E93" w:rsidRPr="001003E6" w:rsidRDefault="00E85E93">
      <w:pPr>
        <w:pStyle w:val="List"/>
        <w:numPr>
          <w:ilvl w:val="0"/>
          <w:numId w:val="7"/>
        </w:numPr>
        <w:ind w:right="-180"/>
        <w:rPr>
          <w:rFonts w:asciiTheme="minorHAnsi" w:hAnsiTheme="minorHAnsi"/>
          <w:sz w:val="20"/>
        </w:rPr>
      </w:pPr>
      <w:r w:rsidRPr="001003E6">
        <w:rPr>
          <w:rFonts w:asciiTheme="minorHAnsi" w:hAnsiTheme="minorHAnsi"/>
          <w:sz w:val="20"/>
        </w:rPr>
        <w:t>Appropriate dress of businesslike attire</w:t>
      </w:r>
      <w:r w:rsidR="00876B67" w:rsidRPr="001003E6">
        <w:rPr>
          <w:rFonts w:asciiTheme="minorHAnsi" w:hAnsiTheme="minorHAnsi"/>
          <w:sz w:val="20"/>
        </w:rPr>
        <w:t xml:space="preserve"> </w:t>
      </w:r>
      <w:r w:rsidRPr="001003E6">
        <w:rPr>
          <w:rFonts w:asciiTheme="minorHAnsi" w:hAnsiTheme="minorHAnsi"/>
          <w:sz w:val="20"/>
        </w:rPr>
        <w:t>is expected.  DECA blazers are proper for any conference activity.</w:t>
      </w:r>
      <w:r w:rsidR="007F4CA7" w:rsidRPr="001003E6">
        <w:rPr>
          <w:rFonts w:asciiTheme="minorHAnsi" w:hAnsiTheme="minorHAnsi"/>
          <w:sz w:val="20"/>
        </w:rPr>
        <w:t xml:space="preserve"> </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Chapters will be responsible for delegates’ conduct.</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boys in girls’ rooms, no girls in boys’ rooms without the do</w:t>
      </w:r>
      <w:r w:rsidR="00E4358F" w:rsidRPr="001003E6">
        <w:rPr>
          <w:rFonts w:asciiTheme="minorHAnsi" w:hAnsiTheme="minorHAnsi"/>
          <w:sz w:val="20"/>
        </w:rPr>
        <w:t>or wide open and permission of Chapter A</w:t>
      </w:r>
      <w:r w:rsidRPr="001003E6">
        <w:rPr>
          <w:rFonts w:asciiTheme="minorHAnsi" w:hAnsiTheme="minorHAnsi"/>
          <w:sz w:val="20"/>
        </w:rPr>
        <w:t>dvisor or chaperon</w:t>
      </w:r>
      <w:r w:rsidR="00E4358F" w:rsidRPr="001003E6">
        <w:rPr>
          <w:rFonts w:asciiTheme="minorHAnsi" w:hAnsiTheme="minorHAnsi"/>
          <w:sz w:val="20"/>
        </w:rPr>
        <w:t>e</w:t>
      </w:r>
      <w:r w:rsidRPr="001003E6">
        <w:rPr>
          <w:rFonts w:asciiTheme="minorHAnsi" w:hAnsiTheme="minorHAnsi"/>
          <w:sz w:val="20"/>
        </w:rPr>
        <w:t>.</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Students are not allowed to drive to any State, Regional or International DECA event.  All delegates</w:t>
      </w:r>
      <w:r w:rsidR="00661A3A" w:rsidRPr="001003E6">
        <w:rPr>
          <w:rFonts w:asciiTheme="minorHAnsi" w:hAnsiTheme="minorHAnsi"/>
          <w:sz w:val="20"/>
        </w:rPr>
        <w:t xml:space="preserve"> (including advisors)</w:t>
      </w:r>
      <w:r w:rsidRPr="001003E6">
        <w:rPr>
          <w:rFonts w:asciiTheme="minorHAnsi" w:hAnsiTheme="minorHAnsi"/>
          <w:sz w:val="20"/>
        </w:rPr>
        <w:t xml:space="preserve"> to these conferences are expected to travel as a delegation, attend the entire conference and complete all conference activities.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Delegates violating or ignoring any of the conduct rules will subject their entire delegation to being unseated and their candidates or competitive events participants being disqualified.  Individual delegates may be sent home immediately at their own expense.  Curfew will be enforced.  Curfew means delegates will be in assigned rooms.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Delegates shall not engage in any lewd, indecent, sexual, or obscene act or expression.  Delegates shall not engage in verbal, physical, or sexual harassment, hazing, or name-calling.  The use of slurs against any person on the basis of race, color, creed, national origin, ancestry, age, sex, sexual orientation, or disability is prohibited.</w:t>
      </w:r>
    </w:p>
    <w:p w:rsidR="00E85E93" w:rsidRPr="001003E6" w:rsidRDefault="00E85E93">
      <w:pPr>
        <w:rPr>
          <w:rFonts w:asciiTheme="minorHAnsi" w:hAnsiTheme="minorHAnsi"/>
        </w:rPr>
      </w:pPr>
      <w:r w:rsidRPr="001003E6">
        <w:rPr>
          <w:rFonts w:asciiTheme="minorHAnsi" w:hAnsiTheme="minorHAnsi"/>
        </w:rPr>
        <w:t xml:space="preserve">_ _ _ _ _ _ _ _ _ _ _ _ _ _ _ _ _ _ _ _ _ _ _ _ _ _ _ _ _ _ _ _ _ _ _ _ _ _ _ _ _ _ _ _ _ _ _ _ _ _ _ _ _ _ _ _ _ _ _ _ </w:t>
      </w:r>
    </w:p>
    <w:p w:rsidR="00E85E93" w:rsidRPr="001003E6" w:rsidRDefault="00E85E93">
      <w:pPr>
        <w:pStyle w:val="BodyText"/>
        <w:rPr>
          <w:rFonts w:asciiTheme="minorHAnsi" w:hAnsiTheme="minorHAnsi"/>
          <w:i/>
          <w:sz w:val="22"/>
        </w:rPr>
      </w:pPr>
      <w:r w:rsidRPr="001003E6">
        <w:rPr>
          <w:rFonts w:asciiTheme="minorHAnsi" w:hAnsiTheme="minorHAnsi"/>
          <w:i/>
          <w:sz w:val="22"/>
        </w:rPr>
        <w:t xml:space="preserve">I approve the student named on </w:t>
      </w:r>
      <w:r w:rsidR="00D55369" w:rsidRPr="001003E6">
        <w:rPr>
          <w:rFonts w:asciiTheme="minorHAnsi" w:hAnsiTheme="minorHAnsi"/>
          <w:i/>
          <w:sz w:val="22"/>
        </w:rPr>
        <w:t>page</w:t>
      </w:r>
      <w:r w:rsidRPr="001003E6">
        <w:rPr>
          <w:rFonts w:asciiTheme="minorHAnsi" w:hAnsiTheme="minorHAnsi"/>
          <w:i/>
          <w:sz w:val="22"/>
        </w:rPr>
        <w:t xml:space="preserve"> </w:t>
      </w:r>
      <w:r w:rsidR="00D55369" w:rsidRPr="001003E6">
        <w:rPr>
          <w:rFonts w:asciiTheme="minorHAnsi" w:hAnsiTheme="minorHAnsi"/>
          <w:i/>
          <w:sz w:val="22"/>
        </w:rPr>
        <w:t>1</w:t>
      </w:r>
      <w:r w:rsidRPr="001003E6">
        <w:rPr>
          <w:rFonts w:asciiTheme="minorHAnsi" w:hAnsiTheme="minorHAnsi"/>
          <w:i/>
          <w:sz w:val="22"/>
        </w:rPr>
        <w:t xml:space="preserve"> to attend and travel to the Career Development Conference and other listed activities of DECA.  I realize that violation of any rules can result in the immediate return of the student, at his or her own expense, to his/her home community.  It is the responsibility of the parent/guardian to meet the delegate at the airport, bus terminal, etc., should it be necessary to send the delegate home.</w:t>
      </w:r>
    </w:p>
    <w:p w:rsidR="00E85E93" w:rsidRPr="001003E6" w:rsidRDefault="00E85E93">
      <w:pPr>
        <w:pStyle w:val="BodyText"/>
        <w:rPr>
          <w:rFonts w:asciiTheme="minorHAnsi" w:hAnsiTheme="minorHAnsi"/>
          <w:i/>
          <w:sz w:val="22"/>
        </w:rPr>
      </w:pPr>
      <w:r w:rsidRPr="001003E6">
        <w:rPr>
          <w:rFonts w:asciiTheme="minorHAnsi" w:hAnsiTheme="minorHAnsi"/>
          <w:i/>
          <w:sz w:val="22"/>
        </w:rPr>
        <w:t xml:space="preserve">Furthermore, I have read and fully understand the </w:t>
      </w:r>
      <w:smartTag w:uri="urn:schemas-microsoft-com:office:smarttags" w:element="place">
        <w:smartTag w:uri="urn:schemas-microsoft-com:office:smarttags" w:element="State">
          <w:r w:rsidRPr="001003E6">
            <w:rPr>
              <w:rFonts w:asciiTheme="minorHAnsi" w:hAnsiTheme="minorHAnsi"/>
              <w:i/>
              <w:sz w:val="22"/>
            </w:rPr>
            <w:t>Missouri</w:t>
          </w:r>
        </w:smartTag>
      </w:smartTag>
      <w:r w:rsidRPr="001003E6">
        <w:rPr>
          <w:rFonts w:asciiTheme="minorHAnsi" w:hAnsiTheme="minorHAnsi"/>
          <w:i/>
          <w:sz w:val="22"/>
        </w:rPr>
        <w:t xml:space="preserve"> DECA Delegate Conduct Practices and Procedures and agree to comply with these conduct guidelines.  I am aware of the consequences that will result from violation of any of the above guidelines.</w:t>
      </w:r>
    </w:p>
    <w:p w:rsidR="00E85E93" w:rsidRPr="001003E6" w:rsidRDefault="00E85E93">
      <w:pPr>
        <w:jc w:val="both"/>
        <w:rPr>
          <w:rFonts w:asciiTheme="minorHAnsi" w:hAnsiTheme="minorHAnsi"/>
        </w:rPr>
      </w:pPr>
    </w:p>
    <w:p w:rsidR="00E85E93" w:rsidRPr="001003E6" w:rsidRDefault="00E85E93">
      <w:pPr>
        <w:tabs>
          <w:tab w:val="left"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rPr>
      </w:pPr>
      <w:r w:rsidRPr="001003E6">
        <w:rPr>
          <w:rFonts w:asciiTheme="minorHAnsi" w:hAnsiTheme="minorHAnsi"/>
          <w:sz w:val="16"/>
        </w:rPr>
        <w:tab/>
        <w:t xml:space="preserve">(Parent or Guardian Signature)                                                                                                         </w:t>
      </w:r>
      <w:r w:rsidRPr="001003E6">
        <w:rPr>
          <w:rFonts w:asciiTheme="minorHAnsi" w:hAnsiTheme="minorHAnsi"/>
          <w:sz w:val="16"/>
        </w:rPr>
        <w:tab/>
        <w:t>(Date)</w:t>
      </w: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ab/>
      </w: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rPr>
      </w:pPr>
      <w:r w:rsidRPr="001003E6">
        <w:rPr>
          <w:rFonts w:asciiTheme="minorHAnsi" w:hAnsiTheme="minorHAnsi"/>
          <w:sz w:val="16"/>
        </w:rPr>
        <w:tab/>
        <w:t xml:space="preserve">(DECA Member Signature)                                                                                                    </w:t>
      </w:r>
      <w:r w:rsidRPr="001003E6">
        <w:rPr>
          <w:rFonts w:asciiTheme="minorHAnsi" w:hAnsiTheme="minorHAnsi"/>
          <w:sz w:val="16"/>
        </w:rPr>
        <w:tab/>
        <w:t>(Date)</w:t>
      </w:r>
    </w:p>
    <w:p w:rsidR="00E85E93" w:rsidRPr="001003E6" w:rsidRDefault="00E85E93">
      <w:pPr>
        <w:tabs>
          <w:tab w:val="center" w:pos="2880"/>
          <w:tab w:val="center" w:pos="9000"/>
        </w:tabs>
        <w:rPr>
          <w:rFonts w:asciiTheme="minorHAnsi" w:hAnsiTheme="minorHAnsi"/>
        </w:rPr>
      </w:pP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rPr>
      </w:pPr>
      <w:r w:rsidRPr="001003E6">
        <w:rPr>
          <w:rFonts w:asciiTheme="minorHAnsi" w:hAnsiTheme="minorHAnsi"/>
          <w:sz w:val="16"/>
        </w:rPr>
        <w:tab/>
        <w:t xml:space="preserve">(Chapter Advisor Signature)                                                                                                        </w:t>
      </w:r>
      <w:r w:rsidRPr="001003E6">
        <w:rPr>
          <w:rFonts w:asciiTheme="minorHAnsi" w:hAnsiTheme="minorHAnsi"/>
          <w:sz w:val="16"/>
        </w:rPr>
        <w:tab/>
        <w:t xml:space="preserve"> (Date)</w:t>
      </w:r>
    </w:p>
    <w:p w:rsidR="00E85E93" w:rsidRPr="001003E6" w:rsidRDefault="00E85E93">
      <w:pPr>
        <w:tabs>
          <w:tab w:val="center" w:pos="2880"/>
          <w:tab w:val="center" w:pos="9000"/>
        </w:tabs>
        <w:rPr>
          <w:rFonts w:asciiTheme="minorHAnsi" w:hAnsiTheme="minorHAnsi"/>
        </w:rPr>
      </w:pP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sz w:val="16"/>
        </w:rPr>
      </w:pPr>
      <w:r w:rsidRPr="001003E6">
        <w:rPr>
          <w:rFonts w:asciiTheme="minorHAnsi" w:hAnsiTheme="minorHAnsi"/>
          <w:sz w:val="16"/>
        </w:rPr>
        <w:tab/>
        <w:t xml:space="preserve"> (School Official Signature)                                                                                                    </w:t>
      </w:r>
      <w:r w:rsidRPr="001003E6">
        <w:rPr>
          <w:rFonts w:asciiTheme="minorHAnsi" w:hAnsiTheme="minorHAnsi"/>
          <w:sz w:val="16"/>
        </w:rPr>
        <w:tab/>
        <w:t>(Date)</w:t>
      </w:r>
    </w:p>
    <w:p w:rsidR="00E85E93" w:rsidRPr="001003E6" w:rsidRDefault="00E85E93">
      <w:pPr>
        <w:tabs>
          <w:tab w:val="left" w:pos="9000"/>
        </w:tabs>
        <w:rPr>
          <w:rFonts w:asciiTheme="minorHAnsi" w:hAnsiTheme="minorHAnsi"/>
          <w:sz w:val="16"/>
        </w:rPr>
      </w:pPr>
    </w:p>
    <w:p w:rsidR="00E85E93" w:rsidRPr="001003E6" w:rsidRDefault="00E85E93" w:rsidP="009B26F9">
      <w:pPr>
        <w:pStyle w:val="BodyText"/>
        <w:tabs>
          <w:tab w:val="left" w:pos="9000"/>
        </w:tabs>
        <w:jc w:val="center"/>
        <w:rPr>
          <w:rFonts w:asciiTheme="minorHAnsi" w:hAnsiTheme="minorHAnsi"/>
          <w:sz w:val="22"/>
        </w:rPr>
      </w:pPr>
      <w:r w:rsidRPr="001003E6">
        <w:rPr>
          <w:rFonts w:asciiTheme="minorHAnsi" w:hAnsiTheme="minorHAnsi"/>
          <w:b/>
        </w:rPr>
        <w:t>(SIGNATURES REQUIRED)</w:t>
      </w:r>
    </w:p>
    <w:sectPr w:rsidR="00E85E93" w:rsidRPr="001003E6" w:rsidSect="00D3286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DA" w:rsidRDefault="00375CDA" w:rsidP="00E4358F">
      <w:r>
        <w:separator/>
      </w:r>
    </w:p>
  </w:endnote>
  <w:endnote w:type="continuationSeparator" w:id="0">
    <w:p w:rsidR="00375CDA" w:rsidRDefault="00375CDA" w:rsidP="00E4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D7" w:rsidRDefault="00145A57">
    <w:pPr>
      <w:pStyle w:val="Footer"/>
      <w:jc w:val="center"/>
    </w:pPr>
    <w:r>
      <w:fldChar w:fldCharType="begin"/>
    </w:r>
    <w:r>
      <w:instrText xml:space="preserve"> PAGE   \* MERGEFORMAT </w:instrText>
    </w:r>
    <w:r>
      <w:fldChar w:fldCharType="separate"/>
    </w:r>
    <w:r w:rsidR="00CB5D6A">
      <w:rPr>
        <w:noProof/>
      </w:rPr>
      <w:t>2</w:t>
    </w:r>
    <w:r>
      <w:rPr>
        <w:noProof/>
      </w:rPr>
      <w:fldChar w:fldCharType="end"/>
    </w:r>
  </w:p>
  <w:p w:rsidR="00DC28D7" w:rsidRDefault="00DC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DA" w:rsidRDefault="00375CDA" w:rsidP="00E4358F">
      <w:r>
        <w:separator/>
      </w:r>
    </w:p>
  </w:footnote>
  <w:footnote w:type="continuationSeparator" w:id="0">
    <w:p w:rsidR="00375CDA" w:rsidRDefault="00375CDA" w:rsidP="00E43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51D"/>
    <w:multiLevelType w:val="hybridMultilevel"/>
    <w:tmpl w:val="4D16BD0A"/>
    <w:lvl w:ilvl="0" w:tplc="F01CF6DE">
      <w:start w:val="1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215561B8"/>
    <w:multiLevelType w:val="hybridMultilevel"/>
    <w:tmpl w:val="357C402C"/>
    <w:lvl w:ilvl="0" w:tplc="2F80C31A">
      <w:start w:val="16"/>
      <w:numFmt w:val="decimal"/>
      <w:lvlText w:val="%1."/>
      <w:lvlJc w:val="left"/>
      <w:pPr>
        <w:tabs>
          <w:tab w:val="num" w:pos="720"/>
        </w:tabs>
        <w:ind w:left="720" w:hanging="43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33186602"/>
    <w:multiLevelType w:val="hybridMultilevel"/>
    <w:tmpl w:val="45E24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F86147"/>
    <w:multiLevelType w:val="hybridMultilevel"/>
    <w:tmpl w:val="7780E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117813"/>
    <w:multiLevelType w:val="multilevel"/>
    <w:tmpl w:val="6F86CF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3AC43442"/>
    <w:multiLevelType w:val="hybridMultilevel"/>
    <w:tmpl w:val="122C6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EC1208"/>
    <w:multiLevelType w:val="hybridMultilevel"/>
    <w:tmpl w:val="F16A01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E8"/>
    <w:rsid w:val="001003E6"/>
    <w:rsid w:val="00145A57"/>
    <w:rsid w:val="00186ADF"/>
    <w:rsid w:val="00196EA2"/>
    <w:rsid w:val="001B2679"/>
    <w:rsid w:val="001C28E8"/>
    <w:rsid w:val="00221EB3"/>
    <w:rsid w:val="0028059A"/>
    <w:rsid w:val="00296247"/>
    <w:rsid w:val="002F137B"/>
    <w:rsid w:val="002F319A"/>
    <w:rsid w:val="002F39B9"/>
    <w:rsid w:val="00367742"/>
    <w:rsid w:val="00375CDA"/>
    <w:rsid w:val="00392938"/>
    <w:rsid w:val="00410085"/>
    <w:rsid w:val="004529C2"/>
    <w:rsid w:val="00456A7B"/>
    <w:rsid w:val="00462579"/>
    <w:rsid w:val="00480587"/>
    <w:rsid w:val="00573668"/>
    <w:rsid w:val="00595A12"/>
    <w:rsid w:val="005B612B"/>
    <w:rsid w:val="006061EC"/>
    <w:rsid w:val="006236AD"/>
    <w:rsid w:val="00661A3A"/>
    <w:rsid w:val="00677AC5"/>
    <w:rsid w:val="007E23E3"/>
    <w:rsid w:val="007E29D6"/>
    <w:rsid w:val="007F4CA7"/>
    <w:rsid w:val="008733CE"/>
    <w:rsid w:val="00876B67"/>
    <w:rsid w:val="008B47D3"/>
    <w:rsid w:val="008C3902"/>
    <w:rsid w:val="008E1F3A"/>
    <w:rsid w:val="009B26F9"/>
    <w:rsid w:val="00A420C2"/>
    <w:rsid w:val="00A873E9"/>
    <w:rsid w:val="00B14DC3"/>
    <w:rsid w:val="00B30F4C"/>
    <w:rsid w:val="00BC39EC"/>
    <w:rsid w:val="00C142E7"/>
    <w:rsid w:val="00CB5D6A"/>
    <w:rsid w:val="00D32861"/>
    <w:rsid w:val="00D55369"/>
    <w:rsid w:val="00D72506"/>
    <w:rsid w:val="00D823E9"/>
    <w:rsid w:val="00DC28D7"/>
    <w:rsid w:val="00DE1EE8"/>
    <w:rsid w:val="00DF5EA1"/>
    <w:rsid w:val="00DF6B52"/>
    <w:rsid w:val="00E351DE"/>
    <w:rsid w:val="00E4358F"/>
    <w:rsid w:val="00E85E93"/>
    <w:rsid w:val="00EF4391"/>
    <w:rsid w:val="00F73E84"/>
    <w:rsid w:val="00FB30B9"/>
    <w:rsid w:val="00FC30BA"/>
    <w:rsid w:val="00FF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685DEC9"/>
  <w15:docId w15:val="{AF380D2D-1774-4FDA-95CF-F58003B6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861"/>
    <w:rPr>
      <w:sz w:val="24"/>
      <w:szCs w:val="24"/>
    </w:rPr>
  </w:style>
  <w:style w:type="paragraph" w:styleId="Heading1">
    <w:name w:val="heading 1"/>
    <w:basedOn w:val="Normal"/>
    <w:next w:val="Normal"/>
    <w:qFormat/>
    <w:rsid w:val="00D32861"/>
    <w:pPr>
      <w:keepNext/>
      <w:jc w:val="center"/>
      <w:outlineLvl w:val="0"/>
    </w:pPr>
    <w:rPr>
      <w:b/>
      <w:sz w:val="22"/>
    </w:rPr>
  </w:style>
  <w:style w:type="paragraph" w:styleId="Heading2">
    <w:name w:val="heading 2"/>
    <w:basedOn w:val="Normal"/>
    <w:next w:val="Normal"/>
    <w:qFormat/>
    <w:rsid w:val="00D32861"/>
    <w:pPr>
      <w:keepNext/>
      <w:outlineLvl w:val="1"/>
    </w:pPr>
    <w:rPr>
      <w:rFonts w:ascii="Arial" w:hAnsi="Arial" w:cs="Arial"/>
      <w:b/>
      <w:sz w:val="22"/>
    </w:rPr>
  </w:style>
  <w:style w:type="paragraph" w:styleId="Heading9">
    <w:name w:val="heading 9"/>
    <w:basedOn w:val="Normal"/>
    <w:next w:val="Normal"/>
    <w:qFormat/>
    <w:rsid w:val="00D32861"/>
    <w:pPr>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2861"/>
    <w:pPr>
      <w:overflowPunct w:val="0"/>
      <w:autoSpaceDE w:val="0"/>
      <w:autoSpaceDN w:val="0"/>
      <w:adjustRightInd w:val="0"/>
      <w:spacing w:after="120"/>
      <w:textAlignment w:val="baseline"/>
    </w:pPr>
    <w:rPr>
      <w:szCs w:val="20"/>
    </w:rPr>
  </w:style>
  <w:style w:type="paragraph" w:styleId="BodyText2">
    <w:name w:val="Body Text 2"/>
    <w:basedOn w:val="Normal"/>
    <w:rsid w:val="00D32861"/>
    <w:pPr>
      <w:jc w:val="center"/>
    </w:pPr>
    <w:rPr>
      <w:sz w:val="22"/>
    </w:rPr>
  </w:style>
  <w:style w:type="paragraph" w:styleId="List">
    <w:name w:val="List"/>
    <w:basedOn w:val="Normal"/>
    <w:rsid w:val="00D32861"/>
    <w:pPr>
      <w:overflowPunct w:val="0"/>
      <w:autoSpaceDE w:val="0"/>
      <w:autoSpaceDN w:val="0"/>
      <w:adjustRightInd w:val="0"/>
      <w:ind w:left="360" w:hanging="360"/>
      <w:textAlignment w:val="baseline"/>
    </w:pPr>
    <w:rPr>
      <w:szCs w:val="20"/>
    </w:rPr>
  </w:style>
  <w:style w:type="paragraph" w:styleId="List2">
    <w:name w:val="List 2"/>
    <w:basedOn w:val="Normal"/>
    <w:rsid w:val="00D32861"/>
    <w:pPr>
      <w:overflowPunct w:val="0"/>
      <w:autoSpaceDE w:val="0"/>
      <w:autoSpaceDN w:val="0"/>
      <w:adjustRightInd w:val="0"/>
      <w:ind w:left="720" w:hanging="360"/>
      <w:textAlignment w:val="baseline"/>
    </w:pPr>
    <w:rPr>
      <w:szCs w:val="20"/>
    </w:rPr>
  </w:style>
  <w:style w:type="paragraph" w:styleId="NormalIndent">
    <w:name w:val="Normal Indent"/>
    <w:basedOn w:val="Normal"/>
    <w:rsid w:val="00D32861"/>
    <w:pPr>
      <w:overflowPunct w:val="0"/>
      <w:autoSpaceDE w:val="0"/>
      <w:autoSpaceDN w:val="0"/>
      <w:adjustRightInd w:val="0"/>
      <w:ind w:left="720"/>
      <w:textAlignment w:val="baseline"/>
    </w:pPr>
    <w:rPr>
      <w:szCs w:val="20"/>
    </w:rPr>
  </w:style>
  <w:style w:type="character" w:styleId="Hyperlink">
    <w:name w:val="Hyperlink"/>
    <w:basedOn w:val="DefaultParagraphFont"/>
    <w:rsid w:val="00D32861"/>
    <w:rPr>
      <w:color w:val="0000FF"/>
      <w:u w:val="single"/>
    </w:rPr>
  </w:style>
  <w:style w:type="paragraph" w:styleId="BalloonText">
    <w:name w:val="Balloon Text"/>
    <w:basedOn w:val="Normal"/>
    <w:link w:val="BalloonTextChar"/>
    <w:rsid w:val="007F4CA7"/>
    <w:rPr>
      <w:rFonts w:ascii="Tahoma" w:hAnsi="Tahoma" w:cs="Tahoma"/>
      <w:sz w:val="16"/>
      <w:szCs w:val="16"/>
    </w:rPr>
  </w:style>
  <w:style w:type="character" w:customStyle="1" w:styleId="BalloonTextChar">
    <w:name w:val="Balloon Text Char"/>
    <w:basedOn w:val="DefaultParagraphFont"/>
    <w:link w:val="BalloonText"/>
    <w:rsid w:val="007F4CA7"/>
    <w:rPr>
      <w:rFonts w:ascii="Tahoma" w:hAnsi="Tahoma" w:cs="Tahoma"/>
      <w:sz w:val="16"/>
      <w:szCs w:val="16"/>
    </w:rPr>
  </w:style>
  <w:style w:type="paragraph" w:styleId="Header">
    <w:name w:val="header"/>
    <w:basedOn w:val="Normal"/>
    <w:link w:val="HeaderChar"/>
    <w:rsid w:val="00E4358F"/>
    <w:pPr>
      <w:tabs>
        <w:tab w:val="center" w:pos="4680"/>
        <w:tab w:val="right" w:pos="9360"/>
      </w:tabs>
    </w:pPr>
  </w:style>
  <w:style w:type="character" w:customStyle="1" w:styleId="HeaderChar">
    <w:name w:val="Header Char"/>
    <w:basedOn w:val="DefaultParagraphFont"/>
    <w:link w:val="Header"/>
    <w:rsid w:val="00E4358F"/>
    <w:rPr>
      <w:sz w:val="24"/>
      <w:szCs w:val="24"/>
    </w:rPr>
  </w:style>
  <w:style w:type="paragraph" w:styleId="Footer">
    <w:name w:val="footer"/>
    <w:basedOn w:val="Normal"/>
    <w:link w:val="FooterChar"/>
    <w:uiPriority w:val="99"/>
    <w:rsid w:val="00E4358F"/>
    <w:pPr>
      <w:tabs>
        <w:tab w:val="center" w:pos="4680"/>
        <w:tab w:val="right" w:pos="9360"/>
      </w:tabs>
    </w:pPr>
  </w:style>
  <w:style w:type="character" w:customStyle="1" w:styleId="FooterChar">
    <w:name w:val="Footer Char"/>
    <w:basedOn w:val="DefaultParagraphFont"/>
    <w:link w:val="Footer"/>
    <w:uiPriority w:val="99"/>
    <w:rsid w:val="00E435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1F25-754D-41C4-932F-34366152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6164</Characters>
  <Application>Microsoft Office Word</Application>
  <DocSecurity>0</DocSecurity>
  <Lines>114</Lines>
  <Paragraphs>73</Paragraphs>
  <ScaleCrop>false</ScaleCrop>
  <HeadingPairs>
    <vt:vector size="2" baseType="variant">
      <vt:variant>
        <vt:lpstr>Title</vt:lpstr>
      </vt:variant>
      <vt:variant>
        <vt:i4>1</vt:i4>
      </vt:variant>
    </vt:vector>
  </HeadingPairs>
  <TitlesOfParts>
    <vt:vector size="1" baseType="lpstr">
      <vt:lpstr>Missouri DECA Comprehensive Consent Form</vt:lpstr>
    </vt:vector>
  </TitlesOfParts>
  <Company>DESE</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DECA Comprehensive Consent Form</dc:title>
  <dc:subject>Missouri DECA</dc:subject>
  <dc:creator>Missouri DECA State Advisor</dc:creator>
  <cp:lastModifiedBy>Shannon, Cindy</cp:lastModifiedBy>
  <cp:revision>2</cp:revision>
  <cp:lastPrinted>2014-08-11T17:19:00Z</cp:lastPrinted>
  <dcterms:created xsi:type="dcterms:W3CDTF">2020-08-26T18:05:00Z</dcterms:created>
  <dcterms:modified xsi:type="dcterms:W3CDTF">2020-08-26T18:05:00Z</dcterms:modified>
</cp:coreProperties>
</file>